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69"/>
        <w:gridCol w:w="5083"/>
        <w:gridCol w:w="1956"/>
        <w:gridCol w:w="6374"/>
      </w:tblGrid>
      <w:tr w:rsidR="00E875BC" w:rsidRPr="0084055F" w14:paraId="60973486" w14:textId="77777777" w:rsidTr="00DD4F50">
        <w:trPr>
          <w:trHeight w:val="337"/>
          <w:tblCellSpacing w:w="0" w:type="dxa"/>
        </w:trPr>
        <w:tc>
          <w:tcPr>
            <w:tcW w:w="19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9B5DB" w14:textId="77777777"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4D26A86" w14:textId="77777777" w:rsidR="00E875BC" w:rsidRPr="0084055F" w:rsidRDefault="00E875BC" w:rsidP="00254CB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4D79F5" w14:textId="77777777"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4C9FB1" w14:textId="77777777" w:rsidR="00E875BC" w:rsidRPr="0084055F" w:rsidRDefault="00E875BC" w:rsidP="00EA69F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</w:tr>
      <w:tr w:rsidR="004E2889" w:rsidRPr="0017201D" w14:paraId="34A94B69" w14:textId="77777777" w:rsidTr="00DD4F50">
        <w:trPr>
          <w:trHeight w:val="306"/>
          <w:tblCellSpacing w:w="0" w:type="dxa"/>
        </w:trPr>
        <w:tc>
          <w:tcPr>
            <w:tcW w:w="1969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14:paraId="0AEAD6C2" w14:textId="77777777" w:rsidR="004E2889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Středa </w:t>
            </w:r>
          </w:p>
          <w:p w14:paraId="1D1CAEC7" w14:textId="0BECBE82" w:rsidR="004E2889" w:rsidRPr="00AF7725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8.4.2026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69BA58" w14:textId="0AE2F8B3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Opatovice – na návsi u hospody</w:t>
            </w:r>
          </w:p>
        </w:tc>
        <w:tc>
          <w:tcPr>
            <w:tcW w:w="1956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70548A8C" w14:textId="77777777" w:rsidR="004E2889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14:paraId="6A3A8FB3" w14:textId="79D29EBF" w:rsidR="004E2889" w:rsidRPr="00AF7725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20.4.2026</w:t>
            </w: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A7BA77" w14:textId="71D60AD6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pod č. p. 34 - obora</w:t>
            </w:r>
          </w:p>
        </w:tc>
      </w:tr>
      <w:tr w:rsidR="004E2889" w:rsidRPr="0017201D" w14:paraId="3D383B80" w14:textId="77777777" w:rsidTr="00DD4F50">
        <w:trPr>
          <w:trHeight w:val="360"/>
          <w:tblCellSpacing w:w="0" w:type="dxa"/>
        </w:trPr>
        <w:tc>
          <w:tcPr>
            <w:tcW w:w="1969" w:type="dxa"/>
            <w:vMerge/>
            <w:tcBorders>
              <w:right w:val="outset" w:sz="6" w:space="0" w:color="auto"/>
            </w:tcBorders>
            <w:vAlign w:val="center"/>
          </w:tcPr>
          <w:p w14:paraId="5DBECF5D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2602EA" w14:textId="7B5EF006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Žebrákov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č. p. 9 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Pejcharů</w:t>
            </w:r>
            <w:proofErr w:type="spellEnd"/>
          </w:p>
        </w:tc>
        <w:tc>
          <w:tcPr>
            <w:tcW w:w="1956" w:type="dxa"/>
            <w:vMerge/>
            <w:tcBorders>
              <w:left w:val="outset" w:sz="6" w:space="0" w:color="auto"/>
            </w:tcBorders>
            <w:vAlign w:val="center"/>
          </w:tcPr>
          <w:p w14:paraId="594ACCEF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A4C577" w14:textId="04F3DA5B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Benetice - náves</w:t>
            </w:r>
            <w:proofErr w:type="gramEnd"/>
          </w:p>
        </w:tc>
      </w:tr>
      <w:tr w:rsidR="004E2889" w:rsidRPr="0017201D" w14:paraId="375A8C60" w14:textId="77777777" w:rsidTr="00DD4F50">
        <w:trPr>
          <w:trHeight w:val="360"/>
          <w:tblCellSpacing w:w="0" w:type="dxa"/>
        </w:trPr>
        <w:tc>
          <w:tcPr>
            <w:tcW w:w="1969" w:type="dxa"/>
            <w:vMerge/>
            <w:tcBorders>
              <w:right w:val="outset" w:sz="6" w:space="0" w:color="auto"/>
            </w:tcBorders>
            <w:vAlign w:val="center"/>
          </w:tcPr>
          <w:p w14:paraId="314F6C1A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F2E9AD" w14:textId="0362A6CD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Zahrádecká – u pneuservisu</w:t>
            </w:r>
          </w:p>
        </w:tc>
        <w:tc>
          <w:tcPr>
            <w:tcW w:w="1956" w:type="dxa"/>
            <w:vMerge/>
            <w:tcBorders>
              <w:left w:val="outset" w:sz="6" w:space="0" w:color="auto"/>
            </w:tcBorders>
            <w:vAlign w:val="center"/>
          </w:tcPr>
          <w:p w14:paraId="57FB6F95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F489E2" w14:textId="6D96E4AC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Na Bradle – proti č. p. 965</w:t>
            </w:r>
          </w:p>
        </w:tc>
      </w:tr>
      <w:tr w:rsidR="004E2889" w:rsidRPr="0017201D" w14:paraId="6EFA72D8" w14:textId="77777777" w:rsidTr="00DD4F50">
        <w:trPr>
          <w:trHeight w:val="360"/>
          <w:tblCellSpacing w:w="0" w:type="dxa"/>
        </w:trPr>
        <w:tc>
          <w:tcPr>
            <w:tcW w:w="1969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27C82095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96C893" w14:textId="3FD633BD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č. p. 229, mateřská škola</w:t>
            </w:r>
          </w:p>
        </w:tc>
        <w:tc>
          <w:tcPr>
            <w:tcW w:w="1956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14:paraId="0A997E15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869477" w14:textId="458E1935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Jelenova – parkoviště proti ZŠ</w:t>
            </w:r>
          </w:p>
        </w:tc>
      </w:tr>
      <w:tr w:rsidR="004E2889" w:rsidRPr="0017201D" w14:paraId="10356819" w14:textId="77777777" w:rsidTr="00DD4F50">
        <w:trPr>
          <w:trHeight w:val="360"/>
          <w:tblCellSpacing w:w="0" w:type="dxa"/>
        </w:trPr>
        <w:tc>
          <w:tcPr>
            <w:tcW w:w="1969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14:paraId="1B113750" w14:textId="77777777" w:rsidR="004E2889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14:paraId="7E83A70A" w14:textId="58F23A01" w:rsidR="004E2889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9.4.2026</w:t>
            </w:r>
          </w:p>
          <w:p w14:paraId="4907F269" w14:textId="125D2997" w:rsidR="004E2889" w:rsidRPr="00AF7725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0EB7A37" w14:textId="64CB4EAC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křižovatka směrem ke Kadlečkům </w:t>
            </w:r>
          </w:p>
        </w:tc>
        <w:tc>
          <w:tcPr>
            <w:tcW w:w="1956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52AFC205" w14:textId="77777777" w:rsidR="004E2889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14:paraId="7A0F3C26" w14:textId="493BBA45" w:rsidR="004E2889" w:rsidRPr="00AF7725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21.4.2026</w:t>
            </w: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5837BE9" w14:textId="335C6F2D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Lipnička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za hospodou na návsi</w:t>
            </w:r>
          </w:p>
        </w:tc>
      </w:tr>
      <w:tr w:rsidR="004E2889" w:rsidRPr="0017201D" w14:paraId="6D464814" w14:textId="77777777" w:rsidTr="00DD4F50">
        <w:trPr>
          <w:trHeight w:val="360"/>
          <w:tblCellSpacing w:w="0" w:type="dxa"/>
        </w:trPr>
        <w:tc>
          <w:tcPr>
            <w:tcW w:w="1969" w:type="dxa"/>
            <w:vMerge/>
            <w:tcBorders>
              <w:right w:val="outset" w:sz="6" w:space="0" w:color="auto"/>
            </w:tcBorders>
            <w:vAlign w:val="center"/>
          </w:tcPr>
          <w:p w14:paraId="6BE74160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599157" w14:textId="77777777" w:rsidR="004E2889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pod č. p. 112</w:t>
            </w:r>
          </w:p>
          <w:p w14:paraId="7355BE46" w14:textId="3E298ECC" w:rsidR="004E2889" w:rsidRPr="0017201D" w:rsidRDefault="004E2889" w:rsidP="004E2889">
            <w:pPr>
              <w:spacing w:after="0" w:line="360" w:lineRule="atLeast"/>
              <w:ind w:left="-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– u sběr. hnízda v kopci u pěšiny od železniční tratě</w:t>
            </w:r>
          </w:p>
        </w:tc>
        <w:tc>
          <w:tcPr>
            <w:tcW w:w="1956" w:type="dxa"/>
            <w:vMerge/>
            <w:tcBorders>
              <w:left w:val="outset" w:sz="6" w:space="0" w:color="auto"/>
            </w:tcBorders>
            <w:vAlign w:val="center"/>
          </w:tcPr>
          <w:p w14:paraId="3B717AB7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B7D9EEB" w14:textId="3C14A470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Radostovice – u č. p. 22</w:t>
            </w:r>
          </w:p>
        </w:tc>
      </w:tr>
      <w:tr w:rsidR="004E2889" w:rsidRPr="0017201D" w14:paraId="23E1E60D" w14:textId="77777777" w:rsidTr="00DD4F50">
        <w:trPr>
          <w:trHeight w:val="360"/>
          <w:tblCellSpacing w:w="0" w:type="dxa"/>
        </w:trPr>
        <w:tc>
          <w:tcPr>
            <w:tcW w:w="1969" w:type="dxa"/>
            <w:vMerge/>
            <w:tcBorders>
              <w:right w:val="outset" w:sz="6" w:space="0" w:color="auto"/>
            </w:tcBorders>
            <w:vAlign w:val="center"/>
          </w:tcPr>
          <w:p w14:paraId="3C4815A3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72D71F" w14:textId="591C06C9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Nad Tratí – č. p. 467</w:t>
            </w:r>
          </w:p>
        </w:tc>
        <w:tc>
          <w:tcPr>
            <w:tcW w:w="1956" w:type="dxa"/>
            <w:vMerge/>
            <w:tcBorders>
              <w:left w:val="outset" w:sz="6" w:space="0" w:color="auto"/>
            </w:tcBorders>
            <w:vAlign w:val="center"/>
          </w:tcPr>
          <w:p w14:paraId="34B38FFD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A79A93" w14:textId="1FC6AFE4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Malostranská – u parkoviště</w:t>
            </w:r>
          </w:p>
        </w:tc>
      </w:tr>
      <w:tr w:rsidR="004E2889" w:rsidRPr="0017201D" w14:paraId="3AF5A6EC" w14:textId="77777777" w:rsidTr="00DD4F50">
        <w:trPr>
          <w:trHeight w:val="360"/>
          <w:tblCellSpacing w:w="0" w:type="dxa"/>
        </w:trPr>
        <w:tc>
          <w:tcPr>
            <w:tcW w:w="1969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2C4342BC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64011D" w14:textId="7ECE97A6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Sázavská – pod č. p. 584</w:t>
            </w:r>
          </w:p>
        </w:tc>
        <w:tc>
          <w:tcPr>
            <w:tcW w:w="1956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14:paraId="368B6EB5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22DFEF" w14:textId="24EEFBDF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Nové Město – u č. p. 945</w:t>
            </w:r>
          </w:p>
        </w:tc>
      </w:tr>
      <w:tr w:rsidR="004E2889" w:rsidRPr="0017201D" w14:paraId="32CCEEA4" w14:textId="77777777" w:rsidTr="00DD4F50">
        <w:trPr>
          <w:trHeight w:val="360"/>
          <w:tblCellSpacing w:w="0" w:type="dxa"/>
        </w:trPr>
        <w:tc>
          <w:tcPr>
            <w:tcW w:w="1969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14:paraId="30F3BAA7" w14:textId="77777777" w:rsidR="004E2889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14:paraId="21052F31" w14:textId="6D91F804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13.4.2026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F03DBF" w14:textId="52B03FFB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Kochánov - náves</w:t>
            </w:r>
            <w:proofErr w:type="gramEnd"/>
          </w:p>
        </w:tc>
        <w:tc>
          <w:tcPr>
            <w:tcW w:w="1956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6F2DE944" w14:textId="77777777" w:rsidR="004E2889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Středa </w:t>
            </w:r>
          </w:p>
          <w:p w14:paraId="0C3577B4" w14:textId="0E751FBC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22.4.2026</w:t>
            </w: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A3DE025" w14:textId="07CAC023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Závidkovice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náves nad kulturním domem</w:t>
            </w:r>
          </w:p>
        </w:tc>
      </w:tr>
      <w:tr w:rsidR="004E2889" w:rsidRPr="0017201D" w14:paraId="246D682B" w14:textId="77777777" w:rsidTr="003B400A">
        <w:trPr>
          <w:trHeight w:val="360"/>
          <w:tblCellSpacing w:w="0" w:type="dxa"/>
        </w:trPr>
        <w:tc>
          <w:tcPr>
            <w:tcW w:w="1969" w:type="dxa"/>
            <w:vMerge/>
            <w:tcBorders>
              <w:right w:val="outset" w:sz="6" w:space="0" w:color="auto"/>
            </w:tcBorders>
            <w:vAlign w:val="center"/>
          </w:tcPr>
          <w:p w14:paraId="7AEBE583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D0CDEC" w14:textId="05B50C92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Mariadol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Františkodol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autobusové čekárny pod č. p. 30</w:t>
            </w:r>
          </w:p>
        </w:tc>
        <w:tc>
          <w:tcPr>
            <w:tcW w:w="1956" w:type="dxa"/>
            <w:vMerge/>
            <w:tcBorders>
              <w:left w:val="outset" w:sz="6" w:space="0" w:color="auto"/>
            </w:tcBorders>
            <w:vAlign w:val="center"/>
          </w:tcPr>
          <w:p w14:paraId="5378AFF9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03CA1C" w14:textId="0839B3FE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Průmyslová-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vedle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hasičů</w:t>
            </w:r>
          </w:p>
        </w:tc>
      </w:tr>
      <w:tr w:rsidR="004E2889" w:rsidRPr="0017201D" w14:paraId="6D569F14" w14:textId="77777777" w:rsidTr="003B400A">
        <w:trPr>
          <w:trHeight w:val="229"/>
          <w:tblCellSpacing w:w="0" w:type="dxa"/>
        </w:trPr>
        <w:tc>
          <w:tcPr>
            <w:tcW w:w="1969" w:type="dxa"/>
            <w:vMerge/>
            <w:tcBorders>
              <w:right w:val="outset" w:sz="6" w:space="0" w:color="auto"/>
            </w:tcBorders>
            <w:vAlign w:val="center"/>
          </w:tcPr>
          <w:p w14:paraId="144204DA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C0E0C2" w14:textId="33121976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křižovatce ul. Panuškova a Vysočanská – u sběr. hnízda</w:t>
            </w:r>
          </w:p>
        </w:tc>
        <w:tc>
          <w:tcPr>
            <w:tcW w:w="1956" w:type="dxa"/>
            <w:vMerge/>
            <w:tcBorders>
              <w:left w:val="outset" w:sz="6" w:space="0" w:color="auto"/>
            </w:tcBorders>
            <w:vAlign w:val="center"/>
          </w:tcPr>
          <w:p w14:paraId="597B49D7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9CCB55D" w14:textId="21D88FB9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Kolovratova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ulice – u křižovatky s ul. Nádražní, naproti ZUŠ</w:t>
            </w:r>
          </w:p>
        </w:tc>
      </w:tr>
      <w:tr w:rsidR="004E2889" w:rsidRPr="0017201D" w14:paraId="356174CB" w14:textId="77777777" w:rsidTr="003B400A">
        <w:trPr>
          <w:trHeight w:val="229"/>
          <w:tblCellSpacing w:w="0" w:type="dxa"/>
        </w:trPr>
        <w:tc>
          <w:tcPr>
            <w:tcW w:w="1969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2F21AA7E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99670BA" w14:textId="17933787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Komenského – parkoviště u ZŠ</w:t>
            </w:r>
          </w:p>
        </w:tc>
        <w:tc>
          <w:tcPr>
            <w:tcW w:w="1956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14:paraId="5B6F57F3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8DF0F3" w14:textId="23D4B08F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Na Bradle – parkoviště před COOP Diskont</w:t>
            </w:r>
          </w:p>
        </w:tc>
      </w:tr>
      <w:tr w:rsidR="004E2889" w:rsidRPr="0017201D" w14:paraId="5B92B8E9" w14:textId="77777777" w:rsidTr="00DD4F50">
        <w:trPr>
          <w:trHeight w:val="360"/>
          <w:tblCellSpacing w:w="0" w:type="dxa"/>
        </w:trPr>
        <w:tc>
          <w:tcPr>
            <w:tcW w:w="1969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14:paraId="208939D2" w14:textId="77777777" w:rsidR="004E2889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14:paraId="4AEE9772" w14:textId="4AE4D615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14.4.2026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34C229" w14:textId="15853A84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Dolní Bohušice – u Špejcharu </w:t>
            </w:r>
          </w:p>
        </w:tc>
        <w:tc>
          <w:tcPr>
            <w:tcW w:w="1956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685E7100" w14:textId="77777777" w:rsidR="004E2889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14:paraId="0A2200C5" w14:textId="237AAFF0" w:rsidR="004E2889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23.4.2026</w:t>
            </w:r>
          </w:p>
          <w:p w14:paraId="4C63AAB8" w14:textId="70FE570D" w:rsidR="004E2889" w:rsidRPr="00775426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9920F9" w14:textId="03A442BE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Josefodol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koupaliště</w:t>
            </w:r>
          </w:p>
        </w:tc>
      </w:tr>
      <w:tr w:rsidR="004E2889" w:rsidRPr="0017201D" w14:paraId="1FCC6B12" w14:textId="77777777" w:rsidTr="00DD4F50">
        <w:trPr>
          <w:trHeight w:val="360"/>
          <w:tblCellSpacing w:w="0" w:type="dxa"/>
        </w:trPr>
        <w:tc>
          <w:tcPr>
            <w:tcW w:w="1969" w:type="dxa"/>
            <w:vMerge/>
            <w:tcBorders>
              <w:right w:val="outset" w:sz="6" w:space="0" w:color="auto"/>
            </w:tcBorders>
            <w:vAlign w:val="center"/>
          </w:tcPr>
          <w:p w14:paraId="26CCB549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5387EA" w14:textId="513F139F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Bohušice – náves u rybníka</w:t>
            </w:r>
          </w:p>
        </w:tc>
        <w:tc>
          <w:tcPr>
            <w:tcW w:w="1956" w:type="dxa"/>
            <w:vMerge/>
            <w:tcBorders>
              <w:left w:val="outset" w:sz="6" w:space="0" w:color="auto"/>
            </w:tcBorders>
          </w:tcPr>
          <w:p w14:paraId="1D91E00C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4CDD24" w14:textId="736BB863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Sklářská – u křižovatky s ulicí U Stromečku, č. p. 880</w:t>
            </w:r>
          </w:p>
        </w:tc>
      </w:tr>
      <w:tr w:rsidR="004E2889" w:rsidRPr="0017201D" w14:paraId="27DCAC8E" w14:textId="77777777" w:rsidTr="00DD4F50">
        <w:trPr>
          <w:trHeight w:val="360"/>
          <w:tblCellSpacing w:w="0" w:type="dxa"/>
        </w:trPr>
        <w:tc>
          <w:tcPr>
            <w:tcW w:w="1969" w:type="dxa"/>
            <w:vMerge/>
            <w:tcBorders>
              <w:right w:val="outset" w:sz="6" w:space="0" w:color="auto"/>
            </w:tcBorders>
            <w:vAlign w:val="center"/>
          </w:tcPr>
          <w:p w14:paraId="003465D7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3391DD" w14:textId="72D3FC8D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za bytovkou č. p. 700, proti MŠ</w:t>
            </w:r>
          </w:p>
        </w:tc>
        <w:tc>
          <w:tcPr>
            <w:tcW w:w="1956" w:type="dxa"/>
            <w:vMerge/>
            <w:tcBorders>
              <w:left w:val="outset" w:sz="6" w:space="0" w:color="auto"/>
            </w:tcBorders>
          </w:tcPr>
          <w:p w14:paraId="566FC44B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8CA66F6" w14:textId="015A3C3C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Zámecká – parkoviště před vchodem do zámku</w:t>
            </w:r>
          </w:p>
        </w:tc>
      </w:tr>
      <w:tr w:rsidR="004E2889" w:rsidRPr="0017201D" w14:paraId="592B76DA" w14:textId="77777777" w:rsidTr="00DD4F50">
        <w:trPr>
          <w:trHeight w:val="360"/>
          <w:tblCellSpacing w:w="0" w:type="dxa"/>
        </w:trPr>
        <w:tc>
          <w:tcPr>
            <w:tcW w:w="1969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57D49E79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D06E76" w14:textId="6013F932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Čapkova u sokolovny</w:t>
            </w:r>
          </w:p>
        </w:tc>
        <w:tc>
          <w:tcPr>
            <w:tcW w:w="1956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14:paraId="612A6AEC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54D992" w14:textId="1DD0C7AE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zimní stadion – parkoviště</w:t>
            </w:r>
          </w:p>
        </w:tc>
      </w:tr>
      <w:tr w:rsidR="004E2889" w:rsidRPr="0017201D" w14:paraId="0A2378B3" w14:textId="77777777" w:rsidTr="00DD4F50">
        <w:trPr>
          <w:trHeight w:val="360"/>
          <w:tblCellSpacing w:w="0" w:type="dxa"/>
        </w:trPr>
        <w:tc>
          <w:tcPr>
            <w:tcW w:w="1969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14:paraId="26825FE9" w14:textId="77777777" w:rsidR="004E2889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Středa </w:t>
            </w:r>
          </w:p>
          <w:p w14:paraId="60427A0D" w14:textId="5CFDCC1E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15.4.2026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512F58" w14:textId="15FDBF39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Leštinka - náves</w:t>
            </w:r>
            <w:proofErr w:type="gramEnd"/>
          </w:p>
        </w:tc>
        <w:tc>
          <w:tcPr>
            <w:tcW w:w="1956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77A3FB1B" w14:textId="77777777" w:rsidR="004E2889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14:paraId="4D228398" w14:textId="2DE50EBF" w:rsidR="004E2889" w:rsidRPr="00AF7725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27.4.2026</w:t>
            </w: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01F4193" w14:textId="4232B3AC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Na Sídlišti – trafostanice u č. p. 933</w:t>
            </w:r>
          </w:p>
        </w:tc>
      </w:tr>
      <w:tr w:rsidR="004E2889" w:rsidRPr="0017201D" w14:paraId="6F820553" w14:textId="77777777" w:rsidTr="00ED6BB5">
        <w:trPr>
          <w:trHeight w:val="360"/>
          <w:tblCellSpacing w:w="0" w:type="dxa"/>
        </w:trPr>
        <w:tc>
          <w:tcPr>
            <w:tcW w:w="1969" w:type="dxa"/>
            <w:vMerge/>
            <w:tcBorders>
              <w:right w:val="outset" w:sz="6" w:space="0" w:color="auto"/>
            </w:tcBorders>
            <w:vAlign w:val="center"/>
          </w:tcPr>
          <w:p w14:paraId="0DDA2BC5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CDD5A6" w14:textId="3471176B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Mrzkovice – náves u kapličky</w:t>
            </w:r>
          </w:p>
        </w:tc>
        <w:tc>
          <w:tcPr>
            <w:tcW w:w="1956" w:type="dxa"/>
            <w:vMerge/>
            <w:tcBorders>
              <w:left w:val="outset" w:sz="6" w:space="0" w:color="auto"/>
            </w:tcBorders>
            <w:vAlign w:val="center"/>
          </w:tcPr>
          <w:p w14:paraId="4489F3CE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5B1002" w14:textId="2AB9D719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Panuškova – J.J. Staňka – křižovatka</w:t>
            </w:r>
          </w:p>
        </w:tc>
      </w:tr>
      <w:tr w:rsidR="004E2889" w:rsidRPr="0017201D" w14:paraId="2B5141C2" w14:textId="77777777" w:rsidTr="00ED6BB5">
        <w:trPr>
          <w:trHeight w:val="360"/>
          <w:tblCellSpacing w:w="0" w:type="dxa"/>
        </w:trPr>
        <w:tc>
          <w:tcPr>
            <w:tcW w:w="1969" w:type="dxa"/>
            <w:vMerge/>
            <w:tcBorders>
              <w:right w:val="outset" w:sz="6" w:space="0" w:color="auto"/>
            </w:tcBorders>
            <w:vAlign w:val="center"/>
          </w:tcPr>
          <w:p w14:paraId="6A1330DE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46AE41" w14:textId="1248BD2C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Sázavská č. p. 921 u kontejnerů</w:t>
            </w:r>
          </w:p>
        </w:tc>
        <w:tc>
          <w:tcPr>
            <w:tcW w:w="1956" w:type="dxa"/>
            <w:vMerge/>
            <w:tcBorders>
              <w:left w:val="outset" w:sz="6" w:space="0" w:color="auto"/>
            </w:tcBorders>
            <w:vAlign w:val="center"/>
          </w:tcPr>
          <w:p w14:paraId="1B97EC40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4F17D0" w14:textId="0F15FA4A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Bohušického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rybníka – u křižovatky ulic B. Němcové, Na Hrázi, Krátká</w:t>
            </w:r>
          </w:p>
        </w:tc>
      </w:tr>
      <w:tr w:rsidR="004E2889" w:rsidRPr="0017201D" w14:paraId="3C1EF3A0" w14:textId="77777777" w:rsidTr="00ED6BB5">
        <w:trPr>
          <w:trHeight w:val="360"/>
          <w:tblCellSpacing w:w="0" w:type="dxa"/>
        </w:trPr>
        <w:tc>
          <w:tcPr>
            <w:tcW w:w="1969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675475FB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3F1B77" w14:textId="5FD12592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Komenského – parkoviště u hřbitova</w:t>
            </w:r>
          </w:p>
        </w:tc>
        <w:tc>
          <w:tcPr>
            <w:tcW w:w="1956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14:paraId="460D72AE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F55DDF" w14:textId="13C4B921" w:rsidR="004E2889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Na Bradle č. p. 950</w:t>
            </w:r>
          </w:p>
        </w:tc>
      </w:tr>
      <w:tr w:rsidR="004E2889" w:rsidRPr="0017201D" w14:paraId="15542B35" w14:textId="77777777" w:rsidTr="00DD4F50">
        <w:trPr>
          <w:trHeight w:val="360"/>
          <w:tblCellSpacing w:w="0" w:type="dxa"/>
        </w:trPr>
        <w:tc>
          <w:tcPr>
            <w:tcW w:w="1969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14:paraId="3340B944" w14:textId="77777777" w:rsidR="004E2889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14:paraId="55102A7D" w14:textId="75F00856" w:rsidR="004E2889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16.4.2026</w:t>
            </w:r>
          </w:p>
          <w:p w14:paraId="4AD1994E" w14:textId="07250BC2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5F329E3" w14:textId="61CEB048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sběrného hnízda</w:t>
            </w:r>
          </w:p>
        </w:tc>
        <w:tc>
          <w:tcPr>
            <w:tcW w:w="1956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1DF119FB" w14:textId="77777777" w:rsidR="004E2889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14:paraId="1CA46693" w14:textId="6D0A01DE" w:rsidR="004E2889" w:rsidRPr="00AF7725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28.4.2026</w:t>
            </w: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9FFCC79" w14:textId="5A48FF4B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Nad Cihelnou – za křižovatkou s ul. Havířská, slepá ulice nad hřbitovem</w:t>
            </w:r>
          </w:p>
        </w:tc>
      </w:tr>
      <w:tr w:rsidR="004E2889" w:rsidRPr="0017201D" w14:paraId="15D05D95" w14:textId="77777777" w:rsidTr="00ED6BB5">
        <w:trPr>
          <w:trHeight w:val="360"/>
          <w:tblCellSpacing w:w="0" w:type="dxa"/>
        </w:trPr>
        <w:tc>
          <w:tcPr>
            <w:tcW w:w="1969" w:type="dxa"/>
            <w:vMerge/>
            <w:tcBorders>
              <w:right w:val="outset" w:sz="6" w:space="0" w:color="auto"/>
            </w:tcBorders>
          </w:tcPr>
          <w:p w14:paraId="590A3D49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DDF9B9" w14:textId="2A4FD6FF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na návsi u rybníka</w:t>
            </w:r>
          </w:p>
        </w:tc>
        <w:tc>
          <w:tcPr>
            <w:tcW w:w="1956" w:type="dxa"/>
            <w:vMerge/>
            <w:tcBorders>
              <w:left w:val="outset" w:sz="6" w:space="0" w:color="auto"/>
            </w:tcBorders>
            <w:vAlign w:val="center"/>
          </w:tcPr>
          <w:p w14:paraId="76C23719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C8B4E4" w14:textId="12EF8013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Havlíčkova – u č. p. 717</w:t>
            </w:r>
          </w:p>
        </w:tc>
      </w:tr>
      <w:tr w:rsidR="004E2889" w:rsidRPr="0017201D" w14:paraId="3E8C3697" w14:textId="77777777" w:rsidTr="00ED6BB5">
        <w:trPr>
          <w:trHeight w:val="360"/>
          <w:tblCellSpacing w:w="0" w:type="dxa"/>
        </w:trPr>
        <w:tc>
          <w:tcPr>
            <w:tcW w:w="1969" w:type="dxa"/>
            <w:vMerge/>
            <w:tcBorders>
              <w:right w:val="outset" w:sz="6" w:space="0" w:color="auto"/>
            </w:tcBorders>
          </w:tcPr>
          <w:p w14:paraId="75A2CCEE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19CC252" w14:textId="63883DB3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Nádražní – 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ZEMOSu</w:t>
            </w:r>
            <w:proofErr w:type="spellEnd"/>
          </w:p>
        </w:tc>
        <w:tc>
          <w:tcPr>
            <w:tcW w:w="1956" w:type="dxa"/>
            <w:vMerge/>
            <w:tcBorders>
              <w:left w:val="outset" w:sz="6" w:space="0" w:color="auto"/>
            </w:tcBorders>
            <w:vAlign w:val="center"/>
          </w:tcPr>
          <w:p w14:paraId="75D78101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7CEC90" w14:textId="70B558A5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Dolní – za tržnicí, parkoviště </w:t>
            </w:r>
          </w:p>
        </w:tc>
      </w:tr>
      <w:tr w:rsidR="004E2889" w:rsidRPr="0017201D" w14:paraId="33E50195" w14:textId="77777777" w:rsidTr="00ED6BB5">
        <w:trPr>
          <w:trHeight w:val="360"/>
          <w:tblCellSpacing w:w="0" w:type="dxa"/>
        </w:trPr>
        <w:tc>
          <w:tcPr>
            <w:tcW w:w="1969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14:paraId="24171660" w14:textId="77777777" w:rsidR="004E2889" w:rsidRPr="0084055F" w:rsidRDefault="004E2889" w:rsidP="004E28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C21A59" w14:textId="1C485E7E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Na Sídlišti – pod tratí vedle č. p. 594</w:t>
            </w:r>
          </w:p>
        </w:tc>
        <w:tc>
          <w:tcPr>
            <w:tcW w:w="1956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14:paraId="45798805" w14:textId="77777777" w:rsidR="004E2889" w:rsidRPr="0084055F" w:rsidRDefault="004E2889" w:rsidP="004E288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6410CA" w14:textId="18E29105" w:rsidR="004E2889" w:rsidRPr="0017201D" w:rsidRDefault="004E2889" w:rsidP="004E2889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U Dílen</w:t>
            </w:r>
          </w:p>
        </w:tc>
      </w:tr>
    </w:tbl>
    <w:p w14:paraId="737A6FB1" w14:textId="77777777" w:rsidR="00E875BC" w:rsidRPr="0084055F" w:rsidRDefault="00E875BC">
      <w:pPr>
        <w:rPr>
          <w:sz w:val="18"/>
          <w:szCs w:val="18"/>
        </w:rPr>
      </w:pPr>
    </w:p>
    <w:sectPr w:rsidR="00E875BC" w:rsidRPr="0084055F" w:rsidSect="00685B36">
      <w:pgSz w:w="16838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 w16cid:durableId="147744825">
    <w:abstractNumId w:val="3"/>
  </w:num>
  <w:num w:numId="2" w16cid:durableId="1556694225">
    <w:abstractNumId w:val="0"/>
  </w:num>
  <w:num w:numId="3" w16cid:durableId="964506209">
    <w:abstractNumId w:val="2"/>
  </w:num>
  <w:num w:numId="4" w16cid:durableId="96183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23"/>
    <w:rsid w:val="0005093D"/>
    <w:rsid w:val="000571B3"/>
    <w:rsid w:val="00082484"/>
    <w:rsid w:val="00084732"/>
    <w:rsid w:val="000A3B4A"/>
    <w:rsid w:val="000D3569"/>
    <w:rsid w:val="000F199C"/>
    <w:rsid w:val="00106238"/>
    <w:rsid w:val="00132C02"/>
    <w:rsid w:val="001415A9"/>
    <w:rsid w:val="0017201D"/>
    <w:rsid w:val="00190720"/>
    <w:rsid w:val="001951C7"/>
    <w:rsid w:val="001B58CA"/>
    <w:rsid w:val="001C72E3"/>
    <w:rsid w:val="0020542B"/>
    <w:rsid w:val="00254CBC"/>
    <w:rsid w:val="00274873"/>
    <w:rsid w:val="00296E89"/>
    <w:rsid w:val="002B2BC0"/>
    <w:rsid w:val="002D7AB7"/>
    <w:rsid w:val="00300C20"/>
    <w:rsid w:val="00304C4D"/>
    <w:rsid w:val="0039486E"/>
    <w:rsid w:val="003B1D95"/>
    <w:rsid w:val="003C48DC"/>
    <w:rsid w:val="003D07D9"/>
    <w:rsid w:val="00402A79"/>
    <w:rsid w:val="004410D4"/>
    <w:rsid w:val="00450C23"/>
    <w:rsid w:val="00465435"/>
    <w:rsid w:val="004A7266"/>
    <w:rsid w:val="004B3A55"/>
    <w:rsid w:val="004D35C3"/>
    <w:rsid w:val="004E2889"/>
    <w:rsid w:val="00514016"/>
    <w:rsid w:val="0052666D"/>
    <w:rsid w:val="005335E4"/>
    <w:rsid w:val="00547419"/>
    <w:rsid w:val="0054795E"/>
    <w:rsid w:val="00572542"/>
    <w:rsid w:val="005726C7"/>
    <w:rsid w:val="00593C74"/>
    <w:rsid w:val="005B2C52"/>
    <w:rsid w:val="005E251B"/>
    <w:rsid w:val="005F7CAE"/>
    <w:rsid w:val="0060070C"/>
    <w:rsid w:val="00606CF6"/>
    <w:rsid w:val="006250A0"/>
    <w:rsid w:val="006339F9"/>
    <w:rsid w:val="00646016"/>
    <w:rsid w:val="00652AF7"/>
    <w:rsid w:val="00676E03"/>
    <w:rsid w:val="00685B36"/>
    <w:rsid w:val="006A40FF"/>
    <w:rsid w:val="006B613B"/>
    <w:rsid w:val="006E562A"/>
    <w:rsid w:val="006F0D18"/>
    <w:rsid w:val="006F5CA1"/>
    <w:rsid w:val="00702607"/>
    <w:rsid w:val="00704612"/>
    <w:rsid w:val="0070602D"/>
    <w:rsid w:val="00741C8E"/>
    <w:rsid w:val="00756BB5"/>
    <w:rsid w:val="00765A74"/>
    <w:rsid w:val="00771321"/>
    <w:rsid w:val="00775426"/>
    <w:rsid w:val="00785D2B"/>
    <w:rsid w:val="0079295C"/>
    <w:rsid w:val="007955D5"/>
    <w:rsid w:val="007B4942"/>
    <w:rsid w:val="007E6447"/>
    <w:rsid w:val="007F76D9"/>
    <w:rsid w:val="008101D4"/>
    <w:rsid w:val="008130E2"/>
    <w:rsid w:val="00814718"/>
    <w:rsid w:val="0084055F"/>
    <w:rsid w:val="00853D9B"/>
    <w:rsid w:val="00856BF4"/>
    <w:rsid w:val="00876BFD"/>
    <w:rsid w:val="008D7545"/>
    <w:rsid w:val="008F4F20"/>
    <w:rsid w:val="00966B50"/>
    <w:rsid w:val="00994787"/>
    <w:rsid w:val="009E2030"/>
    <w:rsid w:val="009F5083"/>
    <w:rsid w:val="00A039E9"/>
    <w:rsid w:val="00A31F9C"/>
    <w:rsid w:val="00A62C48"/>
    <w:rsid w:val="00A665FD"/>
    <w:rsid w:val="00A759D3"/>
    <w:rsid w:val="00A96E35"/>
    <w:rsid w:val="00AA11CF"/>
    <w:rsid w:val="00AA45A7"/>
    <w:rsid w:val="00AB1123"/>
    <w:rsid w:val="00AF24FF"/>
    <w:rsid w:val="00AF5F8C"/>
    <w:rsid w:val="00AF69B8"/>
    <w:rsid w:val="00AF7725"/>
    <w:rsid w:val="00B03FB1"/>
    <w:rsid w:val="00B04848"/>
    <w:rsid w:val="00B06F90"/>
    <w:rsid w:val="00B14DEA"/>
    <w:rsid w:val="00B35C8A"/>
    <w:rsid w:val="00B55538"/>
    <w:rsid w:val="00B5680C"/>
    <w:rsid w:val="00B81630"/>
    <w:rsid w:val="00B854E3"/>
    <w:rsid w:val="00B94767"/>
    <w:rsid w:val="00BB4A23"/>
    <w:rsid w:val="00BD7118"/>
    <w:rsid w:val="00C453AF"/>
    <w:rsid w:val="00C54773"/>
    <w:rsid w:val="00C67DEA"/>
    <w:rsid w:val="00C8631E"/>
    <w:rsid w:val="00CF0A9E"/>
    <w:rsid w:val="00CF18F0"/>
    <w:rsid w:val="00CF39FE"/>
    <w:rsid w:val="00D53E1B"/>
    <w:rsid w:val="00D67414"/>
    <w:rsid w:val="00DA5284"/>
    <w:rsid w:val="00DB2DDA"/>
    <w:rsid w:val="00DB50ED"/>
    <w:rsid w:val="00DC692B"/>
    <w:rsid w:val="00DD4F50"/>
    <w:rsid w:val="00DD66F2"/>
    <w:rsid w:val="00E1375C"/>
    <w:rsid w:val="00E14916"/>
    <w:rsid w:val="00E5340A"/>
    <w:rsid w:val="00E81B40"/>
    <w:rsid w:val="00E82533"/>
    <w:rsid w:val="00E841F3"/>
    <w:rsid w:val="00E875BC"/>
    <w:rsid w:val="00E939EA"/>
    <w:rsid w:val="00EA69F9"/>
    <w:rsid w:val="00EB474E"/>
    <w:rsid w:val="00EC4C75"/>
    <w:rsid w:val="00EC5561"/>
    <w:rsid w:val="00EF2E58"/>
    <w:rsid w:val="00F03008"/>
    <w:rsid w:val="00F04CD8"/>
    <w:rsid w:val="00F20DDB"/>
    <w:rsid w:val="00F41AF3"/>
    <w:rsid w:val="00F6292A"/>
    <w:rsid w:val="00F776A2"/>
    <w:rsid w:val="00FB195E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F6861"/>
  <w15:docId w15:val="{C6D29B51-081D-4ED2-8524-8305E6FC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2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933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93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933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1ED5C-0E04-4833-928C-00B1F21E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OBJEMNÝCH A NEBEZPEČNÝCH ODPADŮ</vt:lpstr>
    </vt:vector>
  </TitlesOfParts>
  <Company>ATC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OBJEMNÝCH A NEBEZPEČNÝCH ODPADŮ</dc:title>
  <dc:creator>pc</dc:creator>
  <cp:lastModifiedBy>Ing. Pavel Proněk</cp:lastModifiedBy>
  <cp:revision>4</cp:revision>
  <cp:lastPrinted>2019-09-10T12:04:00Z</cp:lastPrinted>
  <dcterms:created xsi:type="dcterms:W3CDTF">2026-02-13T08:10:00Z</dcterms:created>
  <dcterms:modified xsi:type="dcterms:W3CDTF">2026-02-13T11:21:00Z</dcterms:modified>
</cp:coreProperties>
</file>