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27076E" w:rsidRDefault="004D018A" w:rsidP="004D018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Pr="0027076E">
        <w:rPr>
          <w:rFonts w:ascii="Arial" w:hAnsi="Arial" w:cs="Arial"/>
          <w:b/>
          <w:sz w:val="24"/>
          <w:szCs w:val="24"/>
        </w:rPr>
        <w:t>TBS Světlá nad Sázavou, p. o.</w:t>
      </w:r>
    </w:p>
    <w:p w:rsidR="004D018A" w:rsidRPr="0027076E" w:rsidRDefault="004D018A" w:rsidP="004D018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eastAsia="Times New Roman" w:hAnsi="Arial" w:cs="Arial"/>
          <w:b/>
          <w:sz w:val="24"/>
          <w:szCs w:val="24"/>
        </w:rPr>
        <w:tab/>
      </w:r>
      <w:r w:rsidRPr="0027076E">
        <w:rPr>
          <w:rFonts w:ascii="Arial" w:hAnsi="Arial" w:cs="Arial"/>
          <w:sz w:val="24"/>
          <w:szCs w:val="24"/>
        </w:rPr>
        <w:t>Rozkoš 749</w:t>
      </w:r>
    </w:p>
    <w:p w:rsidR="004D018A" w:rsidRPr="0027076E" w:rsidRDefault="004D018A" w:rsidP="0027076E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27076E">
        <w:rPr>
          <w:rFonts w:ascii="Arial" w:hAnsi="Arial" w:cs="Arial"/>
          <w:sz w:val="24"/>
          <w:szCs w:val="24"/>
        </w:rPr>
        <w:t>582 91 Světlá nad Sázavou</w:t>
      </w:r>
    </w:p>
    <w:p w:rsidR="004D018A" w:rsidRPr="0027076E" w:rsidRDefault="004D018A" w:rsidP="0027076E">
      <w:pPr>
        <w:spacing w:after="120" w:line="240" w:lineRule="auto"/>
        <w:ind w:left="4956" w:firstLine="708"/>
        <w:rPr>
          <w:rFonts w:ascii="Arial" w:hAnsi="Arial" w:cs="Arial"/>
          <w:sz w:val="24"/>
          <w:szCs w:val="24"/>
        </w:rPr>
      </w:pPr>
      <w:r w:rsidRPr="0027076E">
        <w:rPr>
          <w:rFonts w:ascii="Arial" w:hAnsi="Arial" w:cs="Arial"/>
          <w:sz w:val="24"/>
          <w:szCs w:val="24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  <w:r w:rsidR="0027076E">
        <w:rPr>
          <w:rFonts w:ascii="Arial" w:eastAsia="Times New Roman" w:hAnsi="Arial" w:cs="Arial"/>
          <w:b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88134D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88134D">
        <w:rPr>
          <w:rFonts w:ascii="Arial" w:hAnsi="Arial" w:cs="Arial"/>
          <w:b/>
          <w:sz w:val="36"/>
          <w:szCs w:val="36"/>
        </w:rPr>
        <w:t>29.9</w:t>
      </w:r>
      <w:r w:rsidR="005E2EB4">
        <w:rPr>
          <w:rFonts w:ascii="Arial" w:hAnsi="Arial" w:cs="Arial"/>
          <w:b/>
          <w:sz w:val="36"/>
          <w:szCs w:val="36"/>
        </w:rPr>
        <w:t>.2017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C40ADE">
        <w:rPr>
          <w:rFonts w:ascii="Arial" w:hAnsi="Arial" w:cs="Arial"/>
          <w:b/>
          <w:sz w:val="36"/>
          <w:szCs w:val="36"/>
        </w:rPr>
        <w:t>dní svoz popelnic za čtvrtek</w:t>
      </w:r>
      <w:r w:rsidR="0088134D">
        <w:rPr>
          <w:rFonts w:ascii="Arial" w:hAnsi="Arial" w:cs="Arial"/>
          <w:b/>
          <w:sz w:val="36"/>
          <w:szCs w:val="36"/>
        </w:rPr>
        <w:t xml:space="preserve"> 28.9</w:t>
      </w:r>
      <w:r w:rsidR="00C40ADE">
        <w:rPr>
          <w:rFonts w:ascii="Arial" w:hAnsi="Arial" w:cs="Arial"/>
          <w:b/>
          <w:sz w:val="36"/>
          <w:szCs w:val="36"/>
        </w:rPr>
        <w:t>.2017</w:t>
      </w:r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7076E"/>
    <w:rsid w:val="002C4FEF"/>
    <w:rsid w:val="00386957"/>
    <w:rsid w:val="004D018A"/>
    <w:rsid w:val="004D4C6B"/>
    <w:rsid w:val="005E2EB4"/>
    <w:rsid w:val="00694BCE"/>
    <w:rsid w:val="007639FD"/>
    <w:rsid w:val="0088134D"/>
    <w:rsid w:val="009C5561"/>
    <w:rsid w:val="00A92EF9"/>
    <w:rsid w:val="00C40ADE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938DC-87ED-450B-BC52-68CE0A7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 Hůla</cp:lastModifiedBy>
  <cp:revision>3</cp:revision>
  <dcterms:created xsi:type="dcterms:W3CDTF">2017-09-25T14:59:00Z</dcterms:created>
  <dcterms:modified xsi:type="dcterms:W3CDTF">2017-09-25T15:01:00Z</dcterms:modified>
</cp:coreProperties>
</file>