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72" w:rsidRDefault="00E90072"/>
    <w:p w:rsidR="00E90072" w:rsidRDefault="00E90072"/>
    <w:p w:rsidR="00E90072" w:rsidRDefault="00E90072"/>
    <w:p w:rsidR="00567573" w:rsidRDefault="00E90072">
      <w:r>
        <w:t xml:space="preserve">Oznamujeme občanům, že od pondělí </w:t>
      </w:r>
      <w:proofErr w:type="gramStart"/>
      <w:r>
        <w:t>5.10.2015</w:t>
      </w:r>
      <w:proofErr w:type="gramEnd"/>
      <w:r>
        <w:t xml:space="preserve"> bude uzavřena lávka na cyklostezce přes řeku Sázavu u kukuřičného mlýna. Důvodem uzávěry je výměna </w:t>
      </w:r>
      <w:proofErr w:type="spellStart"/>
      <w:r>
        <w:t>pochůzné</w:t>
      </w:r>
      <w:proofErr w:type="spellEnd"/>
      <w:r>
        <w:t xml:space="preserve"> plochy lávky. </w:t>
      </w:r>
      <w:r w:rsidR="00B65F1D">
        <w:t>Předpokládaný termín uzávěry je 14 dnů. O otevření lávky budeme občany informovat.</w:t>
      </w:r>
      <w:r>
        <w:t xml:space="preserve"> </w:t>
      </w:r>
      <w:bookmarkStart w:id="0" w:name="_GoBack"/>
      <w:bookmarkEnd w:id="0"/>
      <w:r>
        <w:t xml:space="preserve"> </w:t>
      </w:r>
    </w:p>
    <w:sectPr w:rsidR="00567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72"/>
    <w:rsid w:val="00567573"/>
    <w:rsid w:val="00B65F1D"/>
    <w:rsid w:val="00E9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B3366-84AC-452E-BA4D-FC4CC2CB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cp:lastPrinted>2015-10-01T10:03:00Z</cp:lastPrinted>
  <dcterms:created xsi:type="dcterms:W3CDTF">2015-10-01T09:58:00Z</dcterms:created>
  <dcterms:modified xsi:type="dcterms:W3CDTF">2015-10-01T10:07:00Z</dcterms:modified>
</cp:coreProperties>
</file>