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5"/>
        <w:gridCol w:w="5170"/>
        <w:gridCol w:w="1980"/>
        <w:gridCol w:w="6490"/>
      </w:tblGrid>
      <w:tr w:rsidR="00E875BC" w:rsidRPr="0084055F">
        <w:trPr>
          <w:trHeight w:val="337"/>
          <w:tblCellSpacing w:w="0" w:type="dxa"/>
        </w:trPr>
        <w:tc>
          <w:tcPr>
            <w:tcW w:w="1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875BC" w:rsidRPr="0084055F" w:rsidRDefault="00E875BC" w:rsidP="00254CB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EA69F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</w:tr>
      <w:tr w:rsidR="00E82533" w:rsidRPr="0017201D" w:rsidTr="00736EBB">
        <w:trPr>
          <w:trHeight w:val="306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82533" w:rsidRPr="00AF7725" w:rsidRDefault="000F7114" w:rsidP="00850CE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 16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. 4. 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Opatovice – na návsi u kapličky Benetice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E82533" w:rsidRPr="00775426" w:rsidRDefault="000F7114" w:rsidP="003C48DC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 25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F20D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34</w:t>
            </w:r>
          </w:p>
        </w:tc>
      </w:tr>
      <w:tr w:rsidR="00E82533" w:rsidRPr="0017201D" w:rsidTr="00736EBB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Žebrákov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Pejcharů</w:t>
            </w:r>
            <w:proofErr w:type="spellEnd"/>
          </w:p>
        </w:tc>
        <w:tc>
          <w:tcPr>
            <w:tcW w:w="1980" w:type="dxa"/>
            <w:vMerge/>
            <w:tcBorders>
              <w:left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Benetice - náves</w:t>
            </w:r>
          </w:p>
        </w:tc>
      </w:tr>
      <w:tr w:rsidR="00E82533" w:rsidRPr="0017201D" w:rsidTr="00135A05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Zahrádecká ulice – u pneuservisu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Na Bradle – proti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965</w:t>
            </w:r>
          </w:p>
        </w:tc>
      </w:tr>
      <w:tr w:rsidR="00E82533" w:rsidRPr="0017201D" w:rsidTr="00736EBB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229, mateřská škola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Jelenova – parkoviště proti ZŠ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82533" w:rsidRPr="00AF7725" w:rsidRDefault="000F7114" w:rsidP="00850CE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 17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. 4. 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křiž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ovatka směrem ke Kadlečkům 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E82533" w:rsidRPr="00775426" w:rsidRDefault="00E82533" w:rsidP="000571B3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F7114">
              <w:rPr>
                <w:rFonts w:ascii="Arial" w:hAnsi="Arial" w:cs="Arial"/>
                <w:b/>
                <w:bCs/>
                <w:sz w:val="18"/>
                <w:szCs w:val="18"/>
              </w:rPr>
              <w:t>Čtvrtek 26</w:t>
            </w:r>
            <w:r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F20D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0F7114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Lipnička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za hospodou na návsi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p. 62 </w:t>
            </w:r>
            <w:r w:rsidR="004410D4">
              <w:rPr>
                <w:rFonts w:ascii="Arial" w:hAnsi="Arial" w:cs="Arial"/>
                <w:sz w:val="18"/>
                <w:szCs w:val="18"/>
              </w:rPr>
              <w:t>– v kopci na plácku u SH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8778BD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Radostovice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čp.22</w:t>
            </w:r>
            <w:proofErr w:type="gramEnd"/>
          </w:p>
        </w:tc>
      </w:tr>
      <w:tr w:rsidR="00E82533" w:rsidRPr="0017201D" w:rsidTr="003143FA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Nad Tratí –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467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Malostranská ulice – u parkoviště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Sázavská ulice – pod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584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Nové Město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945</w:t>
            </w:r>
          </w:p>
        </w:tc>
      </w:tr>
      <w:tr w:rsidR="00E82533" w:rsidRPr="0017201D" w:rsidTr="00D93954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0F7114" w:rsidP="00F6292A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 18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. 4. 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Kochánov - náves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E82533" w:rsidRPr="00775426" w:rsidRDefault="000F7114" w:rsidP="009F5083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 30</w:t>
            </w:r>
            <w:r w:rsidR="0004578C">
              <w:rPr>
                <w:rFonts w:ascii="Arial" w:hAnsi="Arial" w:cs="Arial"/>
                <w:b/>
                <w:bCs/>
                <w:sz w:val="18"/>
                <w:szCs w:val="18"/>
              </w:rPr>
              <w:t>. 4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Závidkovice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náves nad kulturním domem</w:t>
            </w:r>
          </w:p>
        </w:tc>
      </w:tr>
      <w:tr w:rsidR="00E82533" w:rsidRPr="0017201D" w:rsidTr="00D93954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Mariadol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Františkodol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autobusové čekárny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30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Na Rozkoši </w:t>
            </w:r>
            <w:r w:rsidR="0090560B">
              <w:rPr>
                <w:rFonts w:ascii="Arial" w:hAnsi="Arial" w:cs="Arial"/>
                <w:sz w:val="18"/>
                <w:szCs w:val="18"/>
              </w:rPr>
              <w:t>– průmyslová z</w:t>
            </w:r>
            <w:r w:rsidR="00780DDB">
              <w:rPr>
                <w:rFonts w:ascii="Arial" w:hAnsi="Arial" w:cs="Arial"/>
                <w:sz w:val="18"/>
                <w:szCs w:val="18"/>
              </w:rPr>
              <w:t>óna</w:t>
            </w:r>
          </w:p>
        </w:tc>
      </w:tr>
      <w:tr w:rsidR="00E82533" w:rsidRPr="0017201D" w:rsidTr="00633B3F">
        <w:trPr>
          <w:trHeight w:val="229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 křižovatce </w:t>
            </w:r>
            <w:proofErr w:type="gramStart"/>
            <w:r w:rsidR="00E82533" w:rsidRPr="0017201D">
              <w:rPr>
                <w:rFonts w:ascii="Arial" w:hAnsi="Arial" w:cs="Arial"/>
                <w:sz w:val="18"/>
                <w:szCs w:val="18"/>
              </w:rPr>
              <w:t>Panuškova  a Vysočanská</w:t>
            </w:r>
            <w:proofErr w:type="gramEnd"/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 ul.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 – u sběrného hnízda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Kolovratova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křižovatky s Nádražní ulicí, naproti ZU</w:t>
            </w:r>
            <w:r>
              <w:rPr>
                <w:rFonts w:ascii="Arial" w:hAnsi="Arial" w:cs="Arial"/>
                <w:sz w:val="18"/>
                <w:szCs w:val="18"/>
              </w:rPr>
              <w:t>Š</w:t>
            </w:r>
          </w:p>
        </w:tc>
      </w:tr>
      <w:tr w:rsidR="00E82533" w:rsidRPr="0017201D" w:rsidTr="00D93954">
        <w:trPr>
          <w:trHeight w:val="229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ZŠ</w:t>
            </w:r>
            <w:bookmarkStart w:id="0" w:name="_GoBack"/>
            <w:bookmarkEnd w:id="0"/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– parkoviště před COOP - Diskont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0F7114" w:rsidP="000A3B4A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 19</w:t>
            </w:r>
            <w:r w:rsidR="00F20DDB">
              <w:rPr>
                <w:rFonts w:ascii="Arial" w:hAnsi="Arial" w:cs="Arial"/>
                <w:b/>
                <w:bCs/>
                <w:sz w:val="18"/>
                <w:szCs w:val="18"/>
              </w:rPr>
              <w:t>. 4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F20D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D67414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Bohušice – u Špejcharu 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E82533" w:rsidRPr="00775426" w:rsidRDefault="00E82533" w:rsidP="00C97127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4D2924">
              <w:rPr>
                <w:rFonts w:ascii="Arial" w:hAnsi="Arial" w:cs="Arial"/>
                <w:b/>
                <w:bCs/>
                <w:sz w:val="18"/>
                <w:szCs w:val="18"/>
              </w:rPr>
              <w:t>Středa 2. 5</w:t>
            </w:r>
            <w:r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4D2924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3902E0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Josefodol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u koupaliště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Horní Bohušice – náves u rybníka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Sklářská ulice – u křižovatky s ulicí U Stromečku,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880</w:t>
            </w:r>
          </w:p>
        </w:tc>
      </w:tr>
      <w:tr w:rsidR="00E82533" w:rsidRPr="0017201D" w:rsidTr="00A30ED6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za bytovkou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700, proti MŠ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Zámecká ulice – parkoviště před vchodem do zámku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Čapkova ulice – parkoviště u sokolovny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Zimní stadion – parkoviště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C97127" w:rsidP="006250A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F7114"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r w:rsidR="00F20DDB">
              <w:rPr>
                <w:rFonts w:ascii="Arial" w:hAnsi="Arial" w:cs="Arial"/>
                <w:b/>
                <w:bCs/>
                <w:sz w:val="18"/>
                <w:szCs w:val="18"/>
              </w:rPr>
              <w:t>. 4</w:t>
            </w:r>
            <w:r w:rsidR="00E82533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. 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0F7114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Leštinka - náves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E82533" w:rsidRPr="00775426" w:rsidRDefault="004D2924" w:rsidP="003C48DC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 3. 5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trafostanice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933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Mrzkovice – náves u kapličky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856BF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Panuškova ulice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J.J.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Staňka</w:t>
            </w:r>
            <w:r w:rsidR="00F20DDB" w:rsidRPr="0017201D">
              <w:rPr>
                <w:rFonts w:ascii="Arial" w:hAnsi="Arial" w:cs="Arial"/>
                <w:sz w:val="18"/>
                <w:szCs w:val="18"/>
              </w:rPr>
              <w:t xml:space="preserve"> – křižovatka</w:t>
            </w:r>
          </w:p>
        </w:tc>
      </w:tr>
      <w:tr w:rsidR="00E82533" w:rsidRPr="0017201D" w:rsidTr="006E2118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Sázavská č. 921 u kontejnerů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Bohuš</w:t>
            </w:r>
            <w:r w:rsidRPr="0017201D">
              <w:rPr>
                <w:rFonts w:ascii="Arial" w:hAnsi="Arial" w:cs="Arial"/>
                <w:sz w:val="18"/>
                <w:szCs w:val="18"/>
              </w:rPr>
              <w:t>ického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rybníka – u křižovatky B. Němcové, Na Hrázi, Krátká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hřbitova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950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F20DDB" w:rsidRPr="0084055F" w:rsidRDefault="000F7114" w:rsidP="006250A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 24</w:t>
            </w:r>
            <w:r w:rsidR="00B04848">
              <w:rPr>
                <w:rFonts w:ascii="Arial" w:hAnsi="Arial" w:cs="Arial"/>
                <w:b/>
                <w:bCs/>
                <w:sz w:val="18"/>
                <w:szCs w:val="18"/>
              </w:rPr>
              <w:t>. 4.</w:t>
            </w:r>
            <w:r w:rsidR="00F20DDB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20</w:t>
            </w:r>
            <w:r w:rsidR="00F20DD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856BF4">
              <w:rPr>
                <w:rFonts w:ascii="Arial" w:hAnsi="Arial" w:cs="Arial"/>
                <w:sz w:val="18"/>
                <w:szCs w:val="18"/>
              </w:rPr>
              <w:t>u sběrného hnízda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F20DDB" w:rsidRPr="00775426" w:rsidRDefault="004D2924" w:rsidP="00DB50ED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Pátek</w:t>
            </w:r>
            <w:r w:rsidR="00E4152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4. 5</w:t>
            </w:r>
            <w:r w:rsidR="00F20DDB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F20DD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20DDB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DD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Nad Cihelnou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za křižovatkou s Havířskou ul., slepá ulice nad hřbitovem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na návsi u rybníka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</w:t>
            </w:r>
            <w:r w:rsidR="00856BF4">
              <w:rPr>
                <w:rFonts w:ascii="Arial" w:hAnsi="Arial" w:cs="Arial"/>
                <w:sz w:val="18"/>
                <w:szCs w:val="18"/>
              </w:rPr>
              <w:t xml:space="preserve">avlíčkova – </w:t>
            </w:r>
            <w:r w:rsidRPr="0017201D">
              <w:rPr>
                <w:rFonts w:ascii="Arial" w:hAnsi="Arial" w:cs="Arial"/>
                <w:sz w:val="18"/>
                <w:szCs w:val="18"/>
              </w:rPr>
              <w:t>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717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Nádražní ulice –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ZEMOSu</w:t>
            </w:r>
            <w:proofErr w:type="spellEnd"/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ulice – za tržnicí, parkoviště 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pod tratí vedle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594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U Dílen</w:t>
            </w:r>
          </w:p>
        </w:tc>
      </w:tr>
    </w:tbl>
    <w:p w:rsidR="00E875BC" w:rsidRPr="0084055F" w:rsidRDefault="00E875BC">
      <w:pPr>
        <w:rPr>
          <w:sz w:val="18"/>
          <w:szCs w:val="18"/>
        </w:rPr>
      </w:pPr>
    </w:p>
    <w:sectPr w:rsidR="00E875BC" w:rsidRPr="0084055F" w:rsidSect="00547419">
      <w:pgSz w:w="16838" w:h="11906" w:orient="landscape" w:code="9"/>
      <w:pgMar w:top="284" w:right="567" w:bottom="284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 w15:restartNumberingAfterBreak="0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123"/>
    <w:rsid w:val="000317FC"/>
    <w:rsid w:val="00036814"/>
    <w:rsid w:val="0004578C"/>
    <w:rsid w:val="0005093D"/>
    <w:rsid w:val="000571B3"/>
    <w:rsid w:val="00084732"/>
    <w:rsid w:val="000A3B4A"/>
    <w:rsid w:val="000B197C"/>
    <w:rsid w:val="000D3569"/>
    <w:rsid w:val="000E6345"/>
    <w:rsid w:val="000F7114"/>
    <w:rsid w:val="0017201D"/>
    <w:rsid w:val="001B58CA"/>
    <w:rsid w:val="0020542B"/>
    <w:rsid w:val="0024615F"/>
    <w:rsid w:val="00254CBC"/>
    <w:rsid w:val="00274873"/>
    <w:rsid w:val="002B2BC0"/>
    <w:rsid w:val="00300C20"/>
    <w:rsid w:val="00304C4D"/>
    <w:rsid w:val="003902E0"/>
    <w:rsid w:val="003B1D95"/>
    <w:rsid w:val="003C48DC"/>
    <w:rsid w:val="003D07D9"/>
    <w:rsid w:val="004410D4"/>
    <w:rsid w:val="00450C23"/>
    <w:rsid w:val="004A7266"/>
    <w:rsid w:val="004B3A55"/>
    <w:rsid w:val="004D2924"/>
    <w:rsid w:val="004D3FB3"/>
    <w:rsid w:val="00514016"/>
    <w:rsid w:val="005335E4"/>
    <w:rsid w:val="00547419"/>
    <w:rsid w:val="0054795E"/>
    <w:rsid w:val="00572542"/>
    <w:rsid w:val="005726C7"/>
    <w:rsid w:val="005B2C52"/>
    <w:rsid w:val="005E527E"/>
    <w:rsid w:val="0060070C"/>
    <w:rsid w:val="00622AF9"/>
    <w:rsid w:val="006250A0"/>
    <w:rsid w:val="006339F9"/>
    <w:rsid w:val="00646016"/>
    <w:rsid w:val="00652AF7"/>
    <w:rsid w:val="00653F10"/>
    <w:rsid w:val="006A40FF"/>
    <w:rsid w:val="006A48C4"/>
    <w:rsid w:val="006B613B"/>
    <w:rsid w:val="006F5CA1"/>
    <w:rsid w:val="00702607"/>
    <w:rsid w:val="00741C8E"/>
    <w:rsid w:val="00765A74"/>
    <w:rsid w:val="00775426"/>
    <w:rsid w:val="00780DDB"/>
    <w:rsid w:val="00785D2B"/>
    <w:rsid w:val="007F5975"/>
    <w:rsid w:val="007F76D9"/>
    <w:rsid w:val="008101D4"/>
    <w:rsid w:val="0084055F"/>
    <w:rsid w:val="00850CE9"/>
    <w:rsid w:val="00853D9B"/>
    <w:rsid w:val="00856BF4"/>
    <w:rsid w:val="008778BD"/>
    <w:rsid w:val="008F4F20"/>
    <w:rsid w:val="00901552"/>
    <w:rsid w:val="0090560B"/>
    <w:rsid w:val="009F5083"/>
    <w:rsid w:val="00A039E9"/>
    <w:rsid w:val="00A31F9C"/>
    <w:rsid w:val="00A62C48"/>
    <w:rsid w:val="00A665FD"/>
    <w:rsid w:val="00AA45A7"/>
    <w:rsid w:val="00AB1123"/>
    <w:rsid w:val="00AF7725"/>
    <w:rsid w:val="00B04848"/>
    <w:rsid w:val="00B81630"/>
    <w:rsid w:val="00B854E3"/>
    <w:rsid w:val="00BB4A23"/>
    <w:rsid w:val="00C453AF"/>
    <w:rsid w:val="00C54773"/>
    <w:rsid w:val="00C67DEA"/>
    <w:rsid w:val="00C8631E"/>
    <w:rsid w:val="00C97127"/>
    <w:rsid w:val="00CB2B52"/>
    <w:rsid w:val="00CF0A9E"/>
    <w:rsid w:val="00CF39FE"/>
    <w:rsid w:val="00D53E1B"/>
    <w:rsid w:val="00D67414"/>
    <w:rsid w:val="00DB50ED"/>
    <w:rsid w:val="00DC692B"/>
    <w:rsid w:val="00DD66F2"/>
    <w:rsid w:val="00DF4DF9"/>
    <w:rsid w:val="00E14916"/>
    <w:rsid w:val="00E41527"/>
    <w:rsid w:val="00E82533"/>
    <w:rsid w:val="00E841F3"/>
    <w:rsid w:val="00E875BC"/>
    <w:rsid w:val="00E939EA"/>
    <w:rsid w:val="00EA69F9"/>
    <w:rsid w:val="00EC4C75"/>
    <w:rsid w:val="00EF2E58"/>
    <w:rsid w:val="00F04CD8"/>
    <w:rsid w:val="00F20DDB"/>
    <w:rsid w:val="00F51D1C"/>
    <w:rsid w:val="00F6292A"/>
    <w:rsid w:val="00F776A2"/>
    <w:rsid w:val="00FA0ECF"/>
    <w:rsid w:val="00FC42F6"/>
    <w:rsid w:val="00FE4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F517D0-B60C-43C1-88F8-96EBAF4F3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7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62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9337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9337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9337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3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1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70EB4-17BE-44BF-9D9F-517D3C8EF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OBJEMNÝCH A NEBEZPEČNÝCH ODPADŮ</vt:lpstr>
    </vt:vector>
  </TitlesOfParts>
  <Company>ATC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OBJEMNÝCH A NEBEZPEČNÝCH ODPADŮ</dc:title>
  <dc:creator>pc</dc:creator>
  <cp:lastModifiedBy>Roman Hůla</cp:lastModifiedBy>
  <cp:revision>2</cp:revision>
  <cp:lastPrinted>2012-04-17T06:51:00Z</cp:lastPrinted>
  <dcterms:created xsi:type="dcterms:W3CDTF">2018-03-27T12:52:00Z</dcterms:created>
  <dcterms:modified xsi:type="dcterms:W3CDTF">2018-03-27T12:52:00Z</dcterms:modified>
</cp:coreProperties>
</file>